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E27BBE" wp14:editId="5FB207C8">
            <wp:simplePos x="0" y="0"/>
            <wp:positionH relativeFrom="column">
              <wp:posOffset>-308610</wp:posOffset>
            </wp:positionH>
            <wp:positionV relativeFrom="paragraph">
              <wp:posOffset>-234315</wp:posOffset>
            </wp:positionV>
            <wp:extent cx="5934075" cy="4086225"/>
            <wp:effectExtent l="0" t="0" r="9525" b="9525"/>
            <wp:wrapNone/>
            <wp:docPr id="1" name="Рисунок 1" descr="C:\Users\User\Desktop\Для ПО новая\Символ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О новая\Символи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632B6C" w:rsidRPr="00632B6C" w:rsidRDefault="00632B6C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color w:val="00B050"/>
          <w:sz w:val="32"/>
          <w:szCs w:val="32"/>
        </w:rPr>
      </w:pPr>
      <w:r w:rsidRPr="00632B6C">
        <w:rPr>
          <w:rFonts w:ascii="Monotype Corsiva" w:hAnsi="Monotype Corsiva"/>
          <w:b/>
          <w:bCs/>
          <w:color w:val="00B050"/>
          <w:sz w:val="32"/>
          <w:szCs w:val="32"/>
        </w:rPr>
        <w:t xml:space="preserve">   Флаг ОО «БРСМ»      </w:t>
      </w:r>
      <w:r>
        <w:rPr>
          <w:rFonts w:ascii="Monotype Corsiva" w:hAnsi="Monotype Corsiva"/>
          <w:b/>
          <w:bCs/>
          <w:color w:val="00B050"/>
          <w:sz w:val="32"/>
          <w:szCs w:val="32"/>
        </w:rPr>
        <w:t xml:space="preserve">             </w:t>
      </w:r>
      <w:bookmarkStart w:id="0" w:name="_GoBack"/>
      <w:bookmarkEnd w:id="0"/>
      <w:r w:rsidRPr="00632B6C">
        <w:rPr>
          <w:rFonts w:ascii="Monotype Corsiva" w:hAnsi="Monotype Corsiva"/>
          <w:b/>
          <w:bCs/>
          <w:color w:val="00B050"/>
          <w:sz w:val="32"/>
          <w:szCs w:val="32"/>
        </w:rPr>
        <w:t xml:space="preserve"> Эмблема ОО «БРСМ»</w:t>
      </w:r>
    </w:p>
    <w:p w:rsidR="00632B6C" w:rsidRDefault="00632B6C" w:rsidP="000C7E9F">
      <w:pPr>
        <w:pStyle w:val="a3"/>
        <w:spacing w:before="0" w:beforeAutospacing="0" w:after="0" w:afterAutospacing="0"/>
        <w:ind w:firstLine="708"/>
        <w:jc w:val="both"/>
        <w:rPr>
          <w:rFonts w:ascii="Monotype Corsiva" w:hAnsi="Monotype Corsiva"/>
          <w:b/>
          <w:bCs/>
          <w:sz w:val="32"/>
          <w:szCs w:val="32"/>
        </w:rPr>
      </w:pP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Calibri" w:hAnsi="Calibri"/>
          <w:sz w:val="23"/>
          <w:szCs w:val="23"/>
        </w:rPr>
      </w:pPr>
      <w:r>
        <w:rPr>
          <w:rFonts w:ascii="Monotype Corsiva" w:hAnsi="Monotype Corsiva"/>
          <w:b/>
          <w:bCs/>
          <w:sz w:val="32"/>
          <w:szCs w:val="32"/>
        </w:rPr>
        <w:t>Ф</w:t>
      </w:r>
      <w:r>
        <w:rPr>
          <w:rFonts w:ascii="Monotype Corsiva" w:hAnsi="Monotype Corsiva"/>
          <w:sz w:val="32"/>
          <w:szCs w:val="32"/>
        </w:rPr>
        <w:t>лаг Общественного объединения «Белорусский республиканский союз молодежи» (далее Флаг) — это официальный символ ОО «БРСМ», служит знаком отличия и принадлежности Союзу молодежи.</w:t>
      </w: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Calibri" w:hAnsi="Calibri"/>
          <w:sz w:val="23"/>
          <w:szCs w:val="23"/>
        </w:rPr>
      </w:pPr>
      <w:r>
        <w:rPr>
          <w:rFonts w:ascii="Monotype Corsiva" w:hAnsi="Monotype Corsiva"/>
          <w:b/>
          <w:bCs/>
          <w:sz w:val="32"/>
          <w:szCs w:val="32"/>
        </w:rPr>
        <w:t>Ф</w:t>
      </w:r>
      <w:r>
        <w:rPr>
          <w:rFonts w:ascii="Monotype Corsiva" w:hAnsi="Monotype Corsiva"/>
          <w:sz w:val="32"/>
          <w:szCs w:val="32"/>
        </w:rPr>
        <w:t xml:space="preserve">лаг представляет собой прямоугольное двустороннее полотнище красного и зеленого цветов. На лицевой стороне Флага </w:t>
      </w:r>
      <w:proofErr w:type="gramStart"/>
      <w:r>
        <w:rPr>
          <w:rFonts w:ascii="Monotype Corsiva" w:hAnsi="Monotype Corsiva"/>
          <w:sz w:val="32"/>
          <w:szCs w:val="32"/>
        </w:rPr>
        <w:t>по середине</w:t>
      </w:r>
      <w:proofErr w:type="gramEnd"/>
      <w:r>
        <w:rPr>
          <w:rFonts w:ascii="Monotype Corsiva" w:hAnsi="Monotype Corsiva"/>
          <w:sz w:val="32"/>
          <w:szCs w:val="32"/>
        </w:rPr>
        <w:t xml:space="preserve"> полотнища размещается аббревиатура БРСМ, написанная большими золотыми буквами. Зеленую часть полотнища украшает золотая лавровая ветвь. На оборотной стороне Флага, в центре красной части полотнища — золотая надпись Общественное объединение «Белорусский республиканский союз молодежи».</w:t>
      </w: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Calibri" w:hAnsi="Calibri"/>
          <w:sz w:val="23"/>
          <w:szCs w:val="23"/>
        </w:rPr>
      </w:pPr>
      <w:r>
        <w:rPr>
          <w:rFonts w:ascii="Monotype Corsiva" w:hAnsi="Monotype Corsiva"/>
          <w:b/>
          <w:bCs/>
          <w:sz w:val="32"/>
          <w:szCs w:val="32"/>
        </w:rPr>
        <w:t>К</w:t>
      </w:r>
      <w:r>
        <w:rPr>
          <w:rFonts w:ascii="Monotype Corsiva" w:hAnsi="Monotype Corsiva"/>
          <w:sz w:val="32"/>
          <w:szCs w:val="32"/>
        </w:rPr>
        <w:t>расное поле Флага — символизирует героическое прошлое комсомола.          Расположенная внизу дугообразная зеленая полоса, символизирует нынешнее молодое поколение. Лавровая ветвь символ победы, несет информацию о правопреемственности поколений.</w:t>
      </w:r>
    </w:p>
    <w:p w:rsidR="000C7E9F" w:rsidRDefault="000C7E9F" w:rsidP="000C7E9F">
      <w:pPr>
        <w:pStyle w:val="a3"/>
        <w:spacing w:before="0" w:beforeAutospacing="0" w:after="0" w:afterAutospacing="0"/>
        <w:ind w:firstLine="708"/>
        <w:jc w:val="both"/>
        <w:rPr>
          <w:rFonts w:ascii="Calibri" w:hAnsi="Calibri"/>
          <w:sz w:val="23"/>
          <w:szCs w:val="23"/>
        </w:rPr>
      </w:pPr>
      <w:r>
        <w:rPr>
          <w:rFonts w:ascii="Monotype Corsiva" w:hAnsi="Monotype Corsiva"/>
          <w:b/>
          <w:bCs/>
          <w:sz w:val="32"/>
          <w:szCs w:val="32"/>
        </w:rPr>
        <w:t>Ф</w:t>
      </w:r>
      <w:r>
        <w:rPr>
          <w:rFonts w:ascii="Monotype Corsiva" w:hAnsi="Monotype Corsiva"/>
          <w:sz w:val="32"/>
          <w:szCs w:val="32"/>
        </w:rPr>
        <w:t>лаг используется во время проведения Съездов, Пленумов, Бюро ЦК ОО «БРСМ», официальных торжественных мероприятий, связанных с чествованием, награждением членов Белорусского республиканского союза молодежи, приемом в ряды ОО «БРСМ», при реализации проектов и программ ОО «БРСМ».</w:t>
      </w:r>
      <w:r w:rsidR="00632B6C">
        <w:rPr>
          <w:rFonts w:ascii="Monotype Corsiva" w:hAnsi="Monotype Corsiva"/>
          <w:sz w:val="32"/>
          <w:szCs w:val="32"/>
        </w:rPr>
        <w:t xml:space="preserve"> </w:t>
      </w:r>
    </w:p>
    <w:p w:rsidR="00C60485" w:rsidRDefault="00C60485" w:rsidP="000C7E9F"/>
    <w:sectPr w:rsidR="00C6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54"/>
    <w:rsid w:val="00054847"/>
    <w:rsid w:val="000C7E9F"/>
    <w:rsid w:val="0013054E"/>
    <w:rsid w:val="00205134"/>
    <w:rsid w:val="00632B6C"/>
    <w:rsid w:val="006560CB"/>
    <w:rsid w:val="006B4C33"/>
    <w:rsid w:val="0072295C"/>
    <w:rsid w:val="009B1BCC"/>
    <w:rsid w:val="00A058D2"/>
    <w:rsid w:val="00A60EAE"/>
    <w:rsid w:val="00C45CE0"/>
    <w:rsid w:val="00C60485"/>
    <w:rsid w:val="00C62D7F"/>
    <w:rsid w:val="00CD0654"/>
    <w:rsid w:val="00CE20E0"/>
    <w:rsid w:val="00DA0BAB"/>
    <w:rsid w:val="00DC08DA"/>
    <w:rsid w:val="00E07265"/>
    <w:rsid w:val="00E7388A"/>
    <w:rsid w:val="00F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2019-01-30T05:26:00Z</dcterms:created>
  <dcterms:modified xsi:type="dcterms:W3CDTF">2019-01-30T05:46:00Z</dcterms:modified>
</cp:coreProperties>
</file>