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DD" w:rsidRPr="00B624DD" w:rsidRDefault="00B624DD" w:rsidP="00B624DD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10101"/>
          <w:kern w:val="36"/>
          <w:sz w:val="48"/>
          <w:szCs w:val="48"/>
        </w:rPr>
      </w:pPr>
      <w:r w:rsidRPr="00B624DD">
        <w:rPr>
          <w:rFonts w:ascii="Arial" w:hAnsi="Arial" w:cs="Arial"/>
          <w:b/>
          <w:bCs/>
          <w:color w:val="010101"/>
          <w:kern w:val="36"/>
          <w:sz w:val="48"/>
          <w:szCs w:val="48"/>
        </w:rPr>
        <w:t>Как выбрать сертифицированный огнетушитель?</w:t>
      </w:r>
    </w:p>
    <w:p w:rsidR="00B624DD" w:rsidRPr="00B624DD" w:rsidRDefault="00B624DD" w:rsidP="00B624DD">
      <w:pPr>
        <w:shd w:val="clear" w:color="auto" w:fill="FFFFFF"/>
        <w:jc w:val="both"/>
        <w:rPr>
          <w:rFonts w:ascii="Arial" w:hAnsi="Arial" w:cs="Arial"/>
          <w:b/>
          <w:bCs/>
          <w:color w:val="262626"/>
          <w:sz w:val="24"/>
          <w:szCs w:val="24"/>
        </w:rPr>
      </w:pPr>
      <w:bookmarkStart w:id="0" w:name="_GoBack"/>
      <w:bookmarkEnd w:id="0"/>
      <w:r w:rsidRPr="00B624DD">
        <w:rPr>
          <w:rFonts w:ascii="Arial" w:hAnsi="Arial" w:cs="Arial"/>
          <w:b/>
          <w:bCs/>
          <w:color w:val="262626"/>
          <w:sz w:val="24"/>
          <w:szCs w:val="24"/>
        </w:rPr>
        <w:t>Как выбрать сертифицированный огнетушитель?</w:t>
      </w:r>
    </w:p>
    <w:p w:rsidR="00B624DD" w:rsidRPr="00B624DD" w:rsidRDefault="00B624DD" w:rsidP="00B624D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B624DD">
        <w:rPr>
          <w:rFonts w:ascii="Arial" w:hAnsi="Arial" w:cs="Arial"/>
          <w:color w:val="262626"/>
          <w:sz w:val="24"/>
          <w:szCs w:val="24"/>
        </w:rPr>
        <w:t xml:space="preserve">Приобрести сертифицированный огнетушитель вы можете на автозаправочных станциях, крупных строительных магазинах, а </w:t>
      </w:r>
      <w:proofErr w:type="gramStart"/>
      <w:r w:rsidRPr="00B624DD">
        <w:rPr>
          <w:rFonts w:ascii="Arial" w:hAnsi="Arial" w:cs="Arial"/>
          <w:color w:val="262626"/>
          <w:sz w:val="24"/>
          <w:szCs w:val="24"/>
        </w:rPr>
        <w:t>так же</w:t>
      </w:r>
      <w:proofErr w:type="gramEnd"/>
      <w:r w:rsidRPr="00B624DD">
        <w:rPr>
          <w:rFonts w:ascii="Arial" w:hAnsi="Arial" w:cs="Arial"/>
          <w:color w:val="262626"/>
          <w:sz w:val="24"/>
          <w:szCs w:val="24"/>
        </w:rPr>
        <w:t xml:space="preserve"> у организаций, имеющих лицензию на право торговли средствами противопожарной защиты. При покупке огнетушителя важно помнить несколько правил.</w:t>
      </w:r>
    </w:p>
    <w:p w:rsidR="00B624DD" w:rsidRPr="00B624DD" w:rsidRDefault="00B624DD" w:rsidP="00B624D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B624DD">
        <w:rPr>
          <w:rFonts w:ascii="Arial" w:hAnsi="Arial" w:cs="Arial"/>
          <w:color w:val="262626"/>
          <w:sz w:val="24"/>
          <w:szCs w:val="24"/>
        </w:rPr>
        <w:t>К каждому огнетушителю должно прилагаться руководство по эксплуатации (</w:t>
      </w:r>
      <w:proofErr w:type="gramStart"/>
      <w:r w:rsidRPr="00B624DD">
        <w:rPr>
          <w:rFonts w:ascii="Arial" w:hAnsi="Arial" w:cs="Arial"/>
          <w:color w:val="262626"/>
          <w:sz w:val="24"/>
          <w:szCs w:val="24"/>
        </w:rPr>
        <w:t>паспорт)  с</w:t>
      </w:r>
      <w:proofErr w:type="gramEnd"/>
      <w:r w:rsidRPr="00B624DD">
        <w:rPr>
          <w:rFonts w:ascii="Arial" w:hAnsi="Arial" w:cs="Arial"/>
          <w:color w:val="262626"/>
          <w:sz w:val="24"/>
          <w:szCs w:val="24"/>
        </w:rPr>
        <w:t xml:space="preserve"> указанием назначения и основных характеристик устройства и принципа работы, даты изготовления, сведений о сертификации, свидетельства о приемке и отметки о продаже, гарантийных обязательств и формы, заполняемой при ТО огнетушителя.</w:t>
      </w:r>
    </w:p>
    <w:p w:rsidR="00B624DD" w:rsidRPr="00B624DD" w:rsidRDefault="00B624DD" w:rsidP="00B624D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B624DD">
        <w:rPr>
          <w:rFonts w:ascii="Arial" w:hAnsi="Arial" w:cs="Arial"/>
          <w:color w:val="262626"/>
          <w:sz w:val="24"/>
          <w:szCs w:val="24"/>
        </w:rPr>
        <w:t>Визуально огнетушитель должен соответствовать следующим параметрам: наличие и целостность пломбы; корпус – целый, без вмятин, сколов, трещин; манометр – исправный, стрелка находится в зеленой зоне; информация на этикетке огнетушителя – в полном объеме.</w:t>
      </w:r>
    </w:p>
    <w:p w:rsidR="00B624DD" w:rsidRPr="00B624DD" w:rsidRDefault="00B624DD" w:rsidP="00B624D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B624DD">
        <w:rPr>
          <w:rFonts w:ascii="Arial" w:hAnsi="Arial" w:cs="Arial"/>
          <w:color w:val="262626"/>
          <w:sz w:val="24"/>
          <w:szCs w:val="24"/>
        </w:rPr>
        <w:t>Согласно Закона Республики Беларусь «О защите прав потребителей» продавец обязан выдать покупателю кассовый (товарный) чек либо иной документ, подтверждающий оплату товара.</w:t>
      </w:r>
    </w:p>
    <w:p w:rsidR="00B624DD" w:rsidRPr="00B624DD" w:rsidRDefault="00B624DD" w:rsidP="00B624D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B624DD">
        <w:rPr>
          <w:rFonts w:ascii="Arial" w:hAnsi="Arial" w:cs="Arial"/>
          <w:color w:val="262626"/>
          <w:sz w:val="24"/>
          <w:szCs w:val="24"/>
        </w:rPr>
        <w:t>Маркировка огнетушителя должна быть выполнена на русском или белорусском языке и содержать следующую информацию: изготовитель и товарный знак; знак или сведения о сертификации; пломбу; название и условное обозначение огнетушителя; способ приведения в действие в виде пиктограмм; все классы пожаров, которые можно тушить; дата изготовления.</w:t>
      </w:r>
    </w:p>
    <w:p w:rsidR="00B624DD" w:rsidRPr="00B624DD" w:rsidRDefault="00B624DD" w:rsidP="00B624D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color w:val="262626"/>
          <w:sz w:val="24"/>
          <w:szCs w:val="24"/>
        </w:rPr>
      </w:pPr>
      <w:r w:rsidRPr="00B624DD">
        <w:rPr>
          <w:rFonts w:ascii="Arial" w:hAnsi="Arial" w:cs="Arial"/>
          <w:color w:val="262626"/>
          <w:sz w:val="24"/>
          <w:szCs w:val="24"/>
        </w:rPr>
        <w:t xml:space="preserve">Сертифицированные огнетушители должны маркироваться знаком соответствия. В случае отсутствия данной маркировки продавец обязан подтвердить соответствие копией сертификата соответствия, выполненной на защищенном бланке, либо указанием в руководстве по эксплуатации (паспорте) регистрационного номера сертификата соответствия, срока </w:t>
      </w:r>
      <w:proofErr w:type="gramStart"/>
      <w:r w:rsidRPr="00B624DD">
        <w:rPr>
          <w:rFonts w:ascii="Arial" w:hAnsi="Arial" w:cs="Arial"/>
          <w:color w:val="262626"/>
          <w:sz w:val="24"/>
          <w:szCs w:val="24"/>
        </w:rPr>
        <w:t>его  действия</w:t>
      </w:r>
      <w:proofErr w:type="gramEnd"/>
      <w:r w:rsidRPr="00B624DD">
        <w:rPr>
          <w:rFonts w:ascii="Arial" w:hAnsi="Arial" w:cs="Arial"/>
          <w:color w:val="262626"/>
          <w:sz w:val="24"/>
          <w:szCs w:val="24"/>
        </w:rPr>
        <w:t>, наименования адреса органа по сертификации, выдавшего сертификат, если эти сведения не указаны на этикетке огнетушителя.</w:t>
      </w:r>
    </w:p>
    <w:p w:rsidR="002E4EFB" w:rsidRPr="009B5BA0" w:rsidRDefault="002E4EFB" w:rsidP="0072628C">
      <w:pPr>
        <w:jc w:val="center"/>
      </w:pPr>
    </w:p>
    <w:sectPr w:rsidR="002E4EFB" w:rsidRPr="009B5BA0" w:rsidSect="00E867A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76404"/>
    <w:multiLevelType w:val="multilevel"/>
    <w:tmpl w:val="89E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10312"/>
    <w:multiLevelType w:val="multilevel"/>
    <w:tmpl w:val="07D6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46BD5"/>
    <w:multiLevelType w:val="multilevel"/>
    <w:tmpl w:val="4FE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B6F7A"/>
    <w:multiLevelType w:val="hybridMultilevel"/>
    <w:tmpl w:val="BEEE3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18"/>
    <w:rsid w:val="000113D1"/>
    <w:rsid w:val="00037030"/>
    <w:rsid w:val="00052CD4"/>
    <w:rsid w:val="000650D4"/>
    <w:rsid w:val="00097B6A"/>
    <w:rsid w:val="000A5B4D"/>
    <w:rsid w:val="000E7CEA"/>
    <w:rsid w:val="0017546A"/>
    <w:rsid w:val="001F6D3E"/>
    <w:rsid w:val="00210382"/>
    <w:rsid w:val="002218F6"/>
    <w:rsid w:val="00253FD6"/>
    <w:rsid w:val="002B6ED8"/>
    <w:rsid w:val="002D7F13"/>
    <w:rsid w:val="002E4EFB"/>
    <w:rsid w:val="00300118"/>
    <w:rsid w:val="00301018"/>
    <w:rsid w:val="003040AC"/>
    <w:rsid w:val="00346115"/>
    <w:rsid w:val="0034790F"/>
    <w:rsid w:val="00347A19"/>
    <w:rsid w:val="003B31DF"/>
    <w:rsid w:val="00414531"/>
    <w:rsid w:val="004803FE"/>
    <w:rsid w:val="00573075"/>
    <w:rsid w:val="00583559"/>
    <w:rsid w:val="0058632D"/>
    <w:rsid w:val="005902D6"/>
    <w:rsid w:val="005E32A7"/>
    <w:rsid w:val="00660687"/>
    <w:rsid w:val="006746FB"/>
    <w:rsid w:val="00682AC0"/>
    <w:rsid w:val="006C5A94"/>
    <w:rsid w:val="00704771"/>
    <w:rsid w:val="0072628C"/>
    <w:rsid w:val="00756A42"/>
    <w:rsid w:val="007859B1"/>
    <w:rsid w:val="007F3A66"/>
    <w:rsid w:val="00810FA3"/>
    <w:rsid w:val="0081312C"/>
    <w:rsid w:val="008650E6"/>
    <w:rsid w:val="00874186"/>
    <w:rsid w:val="008C65AF"/>
    <w:rsid w:val="008D0542"/>
    <w:rsid w:val="00916EE4"/>
    <w:rsid w:val="0093580D"/>
    <w:rsid w:val="00953DF8"/>
    <w:rsid w:val="00964721"/>
    <w:rsid w:val="0099611C"/>
    <w:rsid w:val="009B5BA0"/>
    <w:rsid w:val="009B6985"/>
    <w:rsid w:val="00A140F0"/>
    <w:rsid w:val="00A240C5"/>
    <w:rsid w:val="00A80C88"/>
    <w:rsid w:val="00AA1571"/>
    <w:rsid w:val="00AA3DA5"/>
    <w:rsid w:val="00B028DC"/>
    <w:rsid w:val="00B624DD"/>
    <w:rsid w:val="00BB6AB8"/>
    <w:rsid w:val="00C763DB"/>
    <w:rsid w:val="00CC4187"/>
    <w:rsid w:val="00D51373"/>
    <w:rsid w:val="00DB0767"/>
    <w:rsid w:val="00E47B58"/>
    <w:rsid w:val="00E867A4"/>
    <w:rsid w:val="00E911C0"/>
    <w:rsid w:val="00EE5267"/>
    <w:rsid w:val="00F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22174-389F-47FD-B050-114294F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66"/>
  </w:style>
  <w:style w:type="paragraph" w:styleId="1">
    <w:name w:val="heading 1"/>
    <w:basedOn w:val="a"/>
    <w:next w:val="a"/>
    <w:qFormat/>
    <w:rsid w:val="007F3A6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F3A66"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5902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A66"/>
    <w:rPr>
      <w:color w:val="0000FF"/>
      <w:u w:val="single"/>
    </w:rPr>
  </w:style>
  <w:style w:type="paragraph" w:styleId="20">
    <w:name w:val="Body Text 2"/>
    <w:basedOn w:val="a"/>
    <w:rsid w:val="007F3A66"/>
    <w:pPr>
      <w:jc w:val="center"/>
    </w:pPr>
    <w:rPr>
      <w:sz w:val="28"/>
    </w:rPr>
  </w:style>
  <w:style w:type="character" w:customStyle="1" w:styleId="30">
    <w:name w:val="Заголовок 3 Знак"/>
    <w:basedOn w:val="a0"/>
    <w:link w:val="3"/>
    <w:semiHidden/>
    <w:rsid w:val="005902D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header"/>
    <w:basedOn w:val="a"/>
    <w:link w:val="a5"/>
    <w:rsid w:val="006746FB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6746FB"/>
    <w:rPr>
      <w:sz w:val="28"/>
    </w:rPr>
  </w:style>
  <w:style w:type="paragraph" w:styleId="a6">
    <w:name w:val="Body Text Indent"/>
    <w:basedOn w:val="a"/>
    <w:link w:val="a7"/>
    <w:rsid w:val="006746F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746FB"/>
  </w:style>
  <w:style w:type="paragraph" w:styleId="a8">
    <w:name w:val="Balloon Text"/>
    <w:basedOn w:val="a"/>
    <w:link w:val="a9"/>
    <w:rsid w:val="00573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МНС  РЭСПУБЛIКI  БЕЛАРУСЬ</vt:lpstr>
    </vt:vector>
  </TitlesOfParts>
  <Company>CDL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МНС  РЭСПУБЛIКI  БЕЛАРУСЬ</dc:title>
  <dc:creator>Алексей Сапетов</dc:creator>
  <cp:lastModifiedBy>Guest</cp:lastModifiedBy>
  <cp:revision>2</cp:revision>
  <cp:lastPrinted>2020-08-24T09:49:00Z</cp:lastPrinted>
  <dcterms:created xsi:type="dcterms:W3CDTF">2021-08-12T14:02:00Z</dcterms:created>
  <dcterms:modified xsi:type="dcterms:W3CDTF">2021-08-12T14:02:00Z</dcterms:modified>
</cp:coreProperties>
</file>