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C2" w:rsidRDefault="007A7BD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Тест «Моя родословная»</w:t>
      </w:r>
    </w:p>
    <w:p w:rsidR="00F663C2" w:rsidRDefault="00F663C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tbl>
      <w:tblPr>
        <w:tblW w:w="8618" w:type="dxa"/>
        <w:tblInd w:w="47" w:type="dxa"/>
        <w:tblCellMar>
          <w:left w:w="10" w:type="dxa"/>
          <w:right w:w="10" w:type="dxa"/>
        </w:tblCellMar>
        <w:tblLook w:val="0000"/>
      </w:tblPr>
      <w:tblGrid>
        <w:gridCol w:w="7099"/>
        <w:gridCol w:w="705"/>
        <w:gridCol w:w="814"/>
      </w:tblGrid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Вопросы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да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нет</w:t>
            </w:r>
          </w:p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Много ли Вы знаете о своих предках (по рассказам родных и близких)?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Можете ли нарисовать генеалогическое древо?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  <w:trHeight w:val="468"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Знаете ли Вы о происхождении вашей фамилии?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Связаны ли Вы с дальними родственниками?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Есть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ли (была ли) традиция переписки между родственниками в роду, семье?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Сохранились ли предания о жизни семьи </w:t>
            </w:r>
            <w:proofErr w:type="gram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различные исторические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периды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>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Есть ли семейные рассказы, связанные с профессиональной деятельностью?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Существуют ли профессиональные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династии в вашей семье?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Хотели бы вы быть похожи на кого-либо из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родственникров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>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Есть ли у вас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всемье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традиции хранения памяти об умерших родственниках?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Можно ли назвать вашу семью дружной?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Бывали ли в роду (семье) </w:t>
            </w:r>
            <w:proofErr w:type="gramStart"/>
            <w:r>
              <w:rPr>
                <w:rFonts w:ascii="Times New Roman" w:hAnsi="Times New Roman"/>
                <w:kern w:val="1"/>
                <w:sz w:val="28"/>
                <w:szCs w:val="28"/>
              </w:rPr>
              <w:t>серьёзные</w:t>
            </w:r>
            <w:proofErr w:type="gram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кофликты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>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Есть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ли родственники, с которыми вам бы хотелось посоветоваться?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Были ли случаи расставания близких родственников, их потри на долгие годы или навсегда в силу внешних</w:t>
            </w:r>
          </w:p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(исторических) причин?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Были ли случаи знаменательных, в том числе неожиданных, встреч ро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дственников?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Приходилось ли принимать в семью нового человека?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lastRenderedPageBreak/>
              <w:t>Знаете ли Вы, как познакомились (поженились) бабушки и дедушки?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Сохранились ли интересные воспоминания,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связаннные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с рождением детей?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Существовала (существует) ли в семье особая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традиция выбора имени ребёнка?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Есть ли в вашей семье семейные реликвии?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Хранят ли в вашей семье старые фотографии?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Есть ли домашний архив: письма, открытки, другие рукописные свидетельства прошлого?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Есть ли домашние альбомы о каких-либо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событиях, периодах жизни?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Любите ли Вы возвращаться домой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поездок, путешествий?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Собирается ли ваша семья иногда вместе?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Приняты ли совместные обеды, ужины?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Есть ли шутки, дразнилки, принятые в вашей семье?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Есть ли сказки, которые взрослые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свми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сочиняли для детей в вашей семье?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Есть ли особые (словесные и другие) семейные формы поощрения?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  <w:tr w:rsidR="00F663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7A7BD2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Приводили ли вам как пример для подражания ваших родственников?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63C2" w:rsidRDefault="00F663C2"/>
        </w:tc>
      </w:tr>
    </w:tbl>
    <w:p w:rsidR="00F663C2" w:rsidRDefault="00F663C2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</w:p>
    <w:p w:rsidR="00F663C2" w:rsidRDefault="007A7BD2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F663C2" w:rsidRDefault="007A7BD2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За каждый ответ </w:t>
      </w:r>
      <w:r>
        <w:rPr>
          <w:rFonts w:ascii="Times New Roman" w:hAnsi="Times New Roman"/>
          <w:kern w:val="1"/>
          <w:sz w:val="28"/>
          <w:szCs w:val="28"/>
          <w:u w:val="single"/>
        </w:rPr>
        <w:t>в графе «да»</w:t>
      </w:r>
      <w:r>
        <w:rPr>
          <w:rFonts w:ascii="Times New Roman" w:hAnsi="Times New Roman"/>
          <w:kern w:val="1"/>
          <w:sz w:val="28"/>
          <w:szCs w:val="28"/>
        </w:rPr>
        <w:t xml:space="preserve"> начисляется по 1 баллу.</w:t>
      </w:r>
    </w:p>
    <w:p w:rsidR="00F663C2" w:rsidRDefault="00F663C2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:rsidR="00F663C2" w:rsidRDefault="007A7BD2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Интерпретация </w:t>
      </w:r>
      <w:r>
        <w:rPr>
          <w:rFonts w:ascii="Times New Roman" w:hAnsi="Times New Roman"/>
          <w:b/>
          <w:bCs/>
          <w:kern w:val="1"/>
          <w:sz w:val="28"/>
          <w:szCs w:val="28"/>
        </w:rPr>
        <w:t>результатов</w:t>
      </w:r>
    </w:p>
    <w:p w:rsidR="00F663C2" w:rsidRDefault="007A7BD2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20-30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высокий уровень знания родословной и традиций своей семьи;</w:t>
      </w:r>
    </w:p>
    <w:p w:rsidR="00F663C2" w:rsidRDefault="007A7BD2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10-20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уровень;</w:t>
      </w:r>
    </w:p>
    <w:p w:rsidR="00F663C2" w:rsidRDefault="007A7BD2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ниже 10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низкий уровень.</w:t>
      </w:r>
    </w:p>
    <w:sectPr w:rsidR="00F663C2" w:rsidSect="007A7BD2">
      <w:endnotePr>
        <w:numFmt w:val="decimal"/>
      </w:endnotePr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3C6"/>
    <w:multiLevelType w:val="singleLevel"/>
    <w:tmpl w:val="5378A0B0"/>
    <w:name w:val="Bullet 1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05F9466C"/>
    <w:multiLevelType w:val="singleLevel"/>
    <w:tmpl w:val="B37C17B0"/>
    <w:name w:val="Bullet 2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07CF504A"/>
    <w:multiLevelType w:val="singleLevel"/>
    <w:tmpl w:val="B5C86118"/>
    <w:name w:val="Bullet 3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3">
    <w:nsid w:val="45B86319"/>
    <w:multiLevelType w:val="multilevel"/>
    <w:tmpl w:val="B96C09E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F663C2"/>
    <w:rsid w:val="007A7BD2"/>
    <w:rsid w:val="00F6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F6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1848</Characters>
  <Application>Microsoft Office Word</Application>
  <DocSecurity>0</DocSecurity>
  <Lines>15</Lines>
  <Paragraphs>4</Paragraphs>
  <ScaleCrop>false</ScaleCrop>
  <Company>Microsoft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10</cp:revision>
  <cp:lastPrinted>2014-01-20T05:56:00Z</cp:lastPrinted>
  <dcterms:created xsi:type="dcterms:W3CDTF">2013-09-17T16:47:00Z</dcterms:created>
  <dcterms:modified xsi:type="dcterms:W3CDTF">2014-01-20T05:57:00Z</dcterms:modified>
</cp:coreProperties>
</file>